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3267" w14:textId="1F9723F2" w:rsidR="005B1110" w:rsidRPr="006D4228" w:rsidRDefault="00B66552" w:rsidP="00C945C4">
      <w:pPr>
        <w:autoSpaceDE w:val="0"/>
        <w:autoSpaceDN w:val="0"/>
        <w:adjustRightInd w:val="0"/>
        <w:spacing w:line="0" w:lineRule="atLeast"/>
        <w:jc w:val="center"/>
        <w:rPr>
          <w:rFonts w:ascii="UD デジタル 教科書体 NK-R" w:eastAsia="UD デジタル 教科書体 NK-R" w:hAnsiTheme="minorEastAsia" w:cs="MS-Mincho"/>
          <w:kern w:val="0"/>
          <w:sz w:val="32"/>
          <w:szCs w:val="32"/>
        </w:rPr>
      </w:pPr>
      <w:r w:rsidRPr="006D4228">
        <w:rPr>
          <w:rFonts w:ascii="UD デジタル 教科書体 NK-R" w:eastAsia="UD デジタル 教科書体 NK-R" w:hAnsiTheme="minorEastAsia" w:cs="MS-Mincho" w:hint="eastAsia"/>
          <w:kern w:val="0"/>
          <w:sz w:val="32"/>
          <w:szCs w:val="32"/>
        </w:rPr>
        <w:t>東海村</w:t>
      </w:r>
      <w:r w:rsidR="0025073A" w:rsidRPr="006D4228">
        <w:rPr>
          <w:rFonts w:ascii="UD デジタル 教科書体 NK-R" w:eastAsia="UD デジタル 教科書体 NK-R" w:hAnsiTheme="minorEastAsia" w:cs="MS-Mincho" w:hint="eastAsia"/>
          <w:kern w:val="0"/>
          <w:sz w:val="32"/>
          <w:szCs w:val="32"/>
        </w:rPr>
        <w:t>子ども読書推進委員</w:t>
      </w:r>
      <w:r w:rsidR="005B1110" w:rsidRPr="006D4228">
        <w:rPr>
          <w:rFonts w:ascii="UD デジタル 教科書体 NK-R" w:eastAsia="UD デジタル 教科書体 NK-R" w:hAnsiTheme="minorEastAsia" w:cs="MS-Mincho" w:hint="eastAsia"/>
          <w:kern w:val="0"/>
          <w:sz w:val="32"/>
          <w:szCs w:val="32"/>
        </w:rPr>
        <w:t xml:space="preserve"> 応募用紙</w:t>
      </w:r>
    </w:p>
    <w:p w14:paraId="07A3962D" w14:textId="77777777" w:rsidR="00486C45" w:rsidRPr="00C945C4" w:rsidRDefault="00486C45" w:rsidP="00C945C4">
      <w:pPr>
        <w:autoSpaceDE w:val="0"/>
        <w:autoSpaceDN w:val="0"/>
        <w:adjustRightInd w:val="0"/>
        <w:spacing w:line="0" w:lineRule="atLeas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</w:p>
    <w:p w14:paraId="29C50076" w14:textId="5C190B82" w:rsidR="005B1110" w:rsidRPr="00C945C4" w:rsidRDefault="005B1110" w:rsidP="00C945C4">
      <w:pPr>
        <w:autoSpaceDE w:val="0"/>
        <w:autoSpaceDN w:val="0"/>
        <w:adjustRightInd w:val="0"/>
        <w:spacing w:line="0" w:lineRule="atLeast"/>
        <w:jc w:val="righ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提出日</w:t>
      </w:r>
      <w:r w:rsidR="00E9246E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 xml:space="preserve">　</w:t>
      </w:r>
      <w:r w:rsidR="00C53515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 xml:space="preserve">　令和</w:t>
      </w:r>
      <w:r w:rsidR="008520E8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７</w:t>
      </w:r>
      <w:r w:rsidR="005D7D7C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年</w:t>
      </w:r>
      <w:r w:rsidR="00C53515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 xml:space="preserve">　　</w:t>
      </w: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月</w:t>
      </w:r>
      <w:r w:rsidR="00486C45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 xml:space="preserve">　</w:t>
      </w:r>
      <w:r w:rsidR="005D7D7C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 xml:space="preserve">　</w:t>
      </w: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日</w:t>
      </w:r>
      <w:r w:rsidR="00C53515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 xml:space="preserve">　</w:t>
      </w:r>
    </w:p>
    <w:p w14:paraId="05AF669E" w14:textId="77777777" w:rsidR="005B1110" w:rsidRPr="00C945C4" w:rsidRDefault="005B1110" w:rsidP="00C945C4">
      <w:pPr>
        <w:autoSpaceDE w:val="0"/>
        <w:autoSpaceDN w:val="0"/>
        <w:adjustRightInd w:val="0"/>
        <w:spacing w:line="0" w:lineRule="atLeast"/>
        <w:jc w:val="righ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</w:p>
    <w:p w14:paraId="35007445" w14:textId="77777777" w:rsidR="00486C45" w:rsidRPr="00C945C4" w:rsidRDefault="00486C45" w:rsidP="00C945C4">
      <w:pPr>
        <w:autoSpaceDE w:val="0"/>
        <w:autoSpaceDN w:val="0"/>
        <w:adjustRightInd w:val="0"/>
        <w:spacing w:line="0" w:lineRule="atLeast"/>
        <w:jc w:val="righ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</w:p>
    <w:p w14:paraId="6D794FBC" w14:textId="01C85B21" w:rsidR="005B1110" w:rsidRPr="00C945C4" w:rsidRDefault="00B66552" w:rsidP="00C945C4">
      <w:pPr>
        <w:autoSpaceDE w:val="0"/>
        <w:autoSpaceDN w:val="0"/>
        <w:adjustRightInd w:val="0"/>
        <w:spacing w:line="0" w:lineRule="atLeast"/>
        <w:ind w:firstLine="240"/>
        <w:jc w:val="lef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東海村</w:t>
      </w:r>
      <w:r w:rsidR="0025073A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子ども読書推進</w:t>
      </w:r>
      <w:r w:rsidR="005B1110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委員に次のとおり応募します。</w:t>
      </w:r>
    </w:p>
    <w:tbl>
      <w:tblPr>
        <w:tblStyle w:val="a3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5B1110" w:rsidRPr="00C945C4" w14:paraId="3B8A6603" w14:textId="77777777" w:rsidTr="00436963">
        <w:trPr>
          <w:trHeight w:val="44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4C2E0" w14:textId="77777777" w:rsidR="005B1110" w:rsidRPr="00C945C4" w:rsidRDefault="005B1110" w:rsidP="00C945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E4F4A7" w14:textId="77777777" w:rsidR="005B1110" w:rsidRPr="00C945C4" w:rsidRDefault="005B1110" w:rsidP="00C945C4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</w:p>
        </w:tc>
      </w:tr>
      <w:tr w:rsidR="005B1110" w:rsidRPr="00C945C4" w14:paraId="4839DF9D" w14:textId="77777777" w:rsidTr="00436963">
        <w:trPr>
          <w:trHeight w:val="848"/>
        </w:trPr>
        <w:tc>
          <w:tcPr>
            <w:tcW w:w="1730" w:type="dxa"/>
            <w:tcBorders>
              <w:top w:val="dashed" w:sz="4" w:space="0" w:color="auto"/>
            </w:tcBorders>
            <w:vAlign w:val="center"/>
          </w:tcPr>
          <w:p w14:paraId="47785589" w14:textId="77777777" w:rsidR="005B1110" w:rsidRPr="00C945C4" w:rsidRDefault="005B1110" w:rsidP="00C945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氏　</w:t>
            </w:r>
            <w:r w:rsidR="00C53515"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E763771" w14:textId="77777777" w:rsidR="005B1110" w:rsidRPr="00C945C4" w:rsidRDefault="005B1110" w:rsidP="00C945C4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</w:p>
        </w:tc>
      </w:tr>
      <w:tr w:rsidR="005B1110" w:rsidRPr="00C945C4" w14:paraId="37D683F8" w14:textId="77777777" w:rsidTr="00436963">
        <w:trPr>
          <w:trHeight w:val="459"/>
        </w:trPr>
        <w:tc>
          <w:tcPr>
            <w:tcW w:w="1730" w:type="dxa"/>
            <w:vAlign w:val="center"/>
          </w:tcPr>
          <w:p w14:paraId="6F4463B9" w14:textId="77777777" w:rsidR="005B1110" w:rsidRPr="00C945C4" w:rsidRDefault="005B1110" w:rsidP="00C945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14:paraId="2DB29A4F" w14:textId="75372EC7" w:rsidR="005B1110" w:rsidRPr="00C945C4" w:rsidRDefault="005B1110" w:rsidP="00C945C4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="00227D09"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　　</w:t>
            </w:r>
            <w:r w:rsid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年　</w:t>
            </w:r>
            <w:r w:rsid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　月</w:t>
            </w:r>
            <w:r w:rsid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　　日生　</w:t>
            </w:r>
            <w:r w:rsidR="00E9246E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（年齢　　　</w:t>
            </w:r>
            <w:r w:rsid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歳）</w:t>
            </w:r>
          </w:p>
        </w:tc>
      </w:tr>
      <w:tr w:rsidR="007150C0" w:rsidRPr="00C945C4" w14:paraId="4A786591" w14:textId="77777777" w:rsidTr="00436963">
        <w:trPr>
          <w:trHeight w:val="513"/>
        </w:trPr>
        <w:tc>
          <w:tcPr>
            <w:tcW w:w="1730" w:type="dxa"/>
            <w:vAlign w:val="center"/>
          </w:tcPr>
          <w:p w14:paraId="3B918E92" w14:textId="77777777" w:rsidR="007150C0" w:rsidRPr="00C945C4" w:rsidRDefault="007150C0" w:rsidP="00C945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性　</w:t>
            </w:r>
            <w:r w:rsidR="00C53515"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7371" w:type="dxa"/>
            <w:vAlign w:val="center"/>
          </w:tcPr>
          <w:p w14:paraId="5A1749D5" w14:textId="5C48A2B7" w:rsidR="007150C0" w:rsidRPr="00C945C4" w:rsidRDefault="007150C0" w:rsidP="00FB7B84">
            <w:pPr>
              <w:autoSpaceDE w:val="0"/>
              <w:autoSpaceDN w:val="0"/>
              <w:adjustRightInd w:val="0"/>
              <w:spacing w:line="0" w:lineRule="atLeast"/>
              <w:ind w:firstLineChars="400" w:firstLine="960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男性　　　・　　　女性</w:t>
            </w:r>
            <w:r w:rsidR="00FB7B8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5B1110" w:rsidRPr="00C945C4" w14:paraId="2E0F18EF" w14:textId="77777777" w:rsidTr="00436963">
        <w:trPr>
          <w:trHeight w:val="1272"/>
        </w:trPr>
        <w:tc>
          <w:tcPr>
            <w:tcW w:w="1730" w:type="dxa"/>
            <w:vAlign w:val="center"/>
          </w:tcPr>
          <w:p w14:paraId="07DD48D1" w14:textId="4A766D04" w:rsidR="00B66552" w:rsidRPr="00C945C4" w:rsidRDefault="005B1110" w:rsidP="00C945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住　</w:t>
            </w:r>
            <w:r w:rsidR="00C53515"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371" w:type="dxa"/>
            <w:vAlign w:val="center"/>
          </w:tcPr>
          <w:p w14:paraId="4F3F24EF" w14:textId="43B789C9" w:rsidR="005B1110" w:rsidRPr="00C945C4" w:rsidRDefault="005B1110" w:rsidP="00C945C4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〒　　　</w:t>
            </w:r>
            <w:r w:rsidR="00C53515"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FB7B8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C53515"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－</w:t>
            </w:r>
          </w:p>
          <w:p w14:paraId="426AD661" w14:textId="77777777" w:rsidR="005B1110" w:rsidRDefault="00B66552" w:rsidP="00FB7B84">
            <w:pPr>
              <w:autoSpaceDE w:val="0"/>
              <w:autoSpaceDN w:val="0"/>
              <w:adjustRightInd w:val="0"/>
              <w:spacing w:line="0" w:lineRule="atLeast"/>
              <w:ind w:firstLine="400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東海村</w:t>
            </w:r>
          </w:p>
          <w:p w14:paraId="598DC017" w14:textId="3A35F0FC" w:rsidR="00FB7B84" w:rsidRPr="00C945C4" w:rsidRDefault="00FB7B84" w:rsidP="00FB7B84">
            <w:pPr>
              <w:autoSpaceDE w:val="0"/>
              <w:autoSpaceDN w:val="0"/>
              <w:adjustRightInd w:val="0"/>
              <w:spacing w:line="0" w:lineRule="atLeast"/>
              <w:ind w:firstLine="400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</w:p>
        </w:tc>
      </w:tr>
      <w:tr w:rsidR="00B66552" w:rsidRPr="00C945C4" w14:paraId="7F4E9998" w14:textId="77777777" w:rsidTr="00436963">
        <w:trPr>
          <w:trHeight w:val="367"/>
        </w:trPr>
        <w:tc>
          <w:tcPr>
            <w:tcW w:w="1730" w:type="dxa"/>
            <w:vAlign w:val="center"/>
          </w:tcPr>
          <w:p w14:paraId="425B3D49" w14:textId="1E0383D9" w:rsidR="00B66552" w:rsidRPr="00C945C4" w:rsidRDefault="00B66552" w:rsidP="00C945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電   話</w:t>
            </w:r>
          </w:p>
          <w:p w14:paraId="46FAB402" w14:textId="6BC36735" w:rsidR="00B66552" w:rsidRPr="00565735" w:rsidRDefault="00B66552" w:rsidP="00C945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Cs w:val="21"/>
              </w:rPr>
            </w:pPr>
            <w:r w:rsidRPr="00565735">
              <w:rPr>
                <w:rFonts w:ascii="UD デジタル 教科書体 NK-R" w:eastAsia="UD デジタル 教科書体 NK-R" w:hAnsiTheme="minorEastAsia" w:cs="MS-Mincho" w:hint="eastAsia"/>
                <w:kern w:val="0"/>
                <w:szCs w:val="21"/>
              </w:rPr>
              <w:t>（日中の連絡先）</w:t>
            </w:r>
          </w:p>
        </w:tc>
        <w:tc>
          <w:tcPr>
            <w:tcW w:w="7371" w:type="dxa"/>
            <w:vAlign w:val="center"/>
          </w:tcPr>
          <w:p w14:paraId="1AD8840D" w14:textId="17AF111F" w:rsidR="00B66552" w:rsidRPr="00C945C4" w:rsidRDefault="00B66552" w:rsidP="00C945C4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</w:p>
        </w:tc>
      </w:tr>
      <w:tr w:rsidR="00B66552" w:rsidRPr="00C945C4" w14:paraId="315D758D" w14:textId="77777777" w:rsidTr="00436963">
        <w:trPr>
          <w:trHeight w:val="636"/>
        </w:trPr>
        <w:tc>
          <w:tcPr>
            <w:tcW w:w="1730" w:type="dxa"/>
            <w:vAlign w:val="center"/>
          </w:tcPr>
          <w:p w14:paraId="36637AD1" w14:textId="5DCD2883" w:rsidR="00B66552" w:rsidRPr="00C945C4" w:rsidRDefault="00B66552" w:rsidP="00C945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371" w:type="dxa"/>
            <w:vAlign w:val="center"/>
          </w:tcPr>
          <w:p w14:paraId="216B6DBB" w14:textId="77777777" w:rsidR="00B66552" w:rsidRPr="00C945C4" w:rsidRDefault="00B66552" w:rsidP="00FB7B84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</w:p>
        </w:tc>
      </w:tr>
      <w:tr w:rsidR="00B66552" w:rsidRPr="00C945C4" w14:paraId="68FCEF55" w14:textId="77777777" w:rsidTr="008A364F">
        <w:trPr>
          <w:trHeight w:val="583"/>
        </w:trPr>
        <w:tc>
          <w:tcPr>
            <w:tcW w:w="1730" w:type="dxa"/>
            <w:vAlign w:val="center"/>
          </w:tcPr>
          <w:p w14:paraId="18BBCEC0" w14:textId="355C4785" w:rsidR="008A364F" w:rsidRPr="00C945C4" w:rsidRDefault="00B66552" w:rsidP="00C945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 w:rsidRPr="00C945C4"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職業等</w:t>
            </w:r>
          </w:p>
        </w:tc>
        <w:tc>
          <w:tcPr>
            <w:tcW w:w="7371" w:type="dxa"/>
            <w:vAlign w:val="center"/>
          </w:tcPr>
          <w:p w14:paraId="77F7657A" w14:textId="537E8C36" w:rsidR="008A364F" w:rsidRPr="00C945C4" w:rsidRDefault="008A364F" w:rsidP="00FB7B84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</w:p>
        </w:tc>
      </w:tr>
      <w:tr w:rsidR="008A364F" w:rsidRPr="00C945C4" w14:paraId="383FD203" w14:textId="77777777" w:rsidTr="008A364F">
        <w:trPr>
          <w:trHeight w:val="2108"/>
        </w:trPr>
        <w:tc>
          <w:tcPr>
            <w:tcW w:w="1730" w:type="dxa"/>
            <w:vAlign w:val="center"/>
          </w:tcPr>
          <w:p w14:paraId="34FE0CEB" w14:textId="03B7DBEA" w:rsidR="008A364F" w:rsidRPr="00C945C4" w:rsidRDefault="008A364F" w:rsidP="00E804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MS-Mincho" w:hint="eastAsia"/>
                <w:kern w:val="0"/>
                <w:sz w:val="24"/>
                <w:szCs w:val="24"/>
              </w:rPr>
              <w:t>応募動機</w:t>
            </w:r>
          </w:p>
        </w:tc>
        <w:tc>
          <w:tcPr>
            <w:tcW w:w="7371" w:type="dxa"/>
            <w:vAlign w:val="center"/>
          </w:tcPr>
          <w:p w14:paraId="11425191" w14:textId="77777777" w:rsidR="008A364F" w:rsidRDefault="008A364F" w:rsidP="00FB7B84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-R" w:eastAsia="UD デジタル 教科書体 NK-R" w:hAnsiTheme="minorEastAsia" w:cs="MS-Mincho"/>
                <w:kern w:val="0"/>
                <w:sz w:val="24"/>
                <w:szCs w:val="24"/>
              </w:rPr>
            </w:pPr>
          </w:p>
        </w:tc>
      </w:tr>
    </w:tbl>
    <w:p w14:paraId="6A2AD67A" w14:textId="77777777" w:rsidR="008A364F" w:rsidRDefault="00DC0237" w:rsidP="008A364F">
      <w:pPr>
        <w:autoSpaceDE w:val="0"/>
        <w:autoSpaceDN w:val="0"/>
        <w:adjustRightInd w:val="0"/>
        <w:spacing w:line="0" w:lineRule="atLeast"/>
        <w:ind w:leftChars="100" w:left="210" w:rightChars="-68" w:right="-143"/>
        <w:jc w:val="lef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◆</w:t>
      </w:r>
      <w:r w:rsidR="00E91F9F" w:rsidRPr="007850E5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小論文</w:t>
      </w:r>
      <w:r w:rsidR="008A364F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：</w:t>
      </w:r>
      <w:r w:rsidR="00B66552" w:rsidRPr="0023239A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  <w:u w:val="single"/>
        </w:rPr>
        <w:t>テーマ</w:t>
      </w:r>
      <w:r w:rsidR="0069533B" w:rsidRPr="0023239A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  <w:u w:val="single"/>
        </w:rPr>
        <w:t>「私が考える子どもの読書</w:t>
      </w:r>
      <w:r w:rsidR="00436963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  <w:u w:val="single"/>
        </w:rPr>
        <w:t>活動推進</w:t>
      </w:r>
      <w:r w:rsidR="0069533B" w:rsidRPr="0023239A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  <w:u w:val="single"/>
        </w:rPr>
        <w:t>」</w:t>
      </w:r>
      <w:r w:rsidR="008A364F" w:rsidRPr="007850E5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（４００字～800字程度・</w:t>
      </w:r>
      <w:r w:rsidR="008A364F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書式は</w:t>
      </w:r>
    </w:p>
    <w:p w14:paraId="69B65B8B" w14:textId="2CDAB200" w:rsidR="005B1110" w:rsidRDefault="008A364F" w:rsidP="008A364F">
      <w:pPr>
        <w:autoSpaceDE w:val="0"/>
        <w:autoSpaceDN w:val="0"/>
        <w:adjustRightInd w:val="0"/>
        <w:spacing w:line="0" w:lineRule="atLeast"/>
        <w:ind w:leftChars="100" w:left="210" w:rightChars="-68" w:right="-143" w:firstLineChars="100" w:firstLine="240"/>
        <w:jc w:val="lef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  <w:r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自由</w:t>
      </w: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）</w:t>
      </w:r>
      <w:r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を添えて</w:t>
      </w:r>
      <w:r w:rsidR="00E46CDF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東海村立図書館</w:t>
      </w:r>
      <w:r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までご提出ください</w:t>
      </w:r>
      <w:r w:rsidR="00AE5CFE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。</w:t>
      </w:r>
      <w:r w:rsidR="00FE3767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【令和7年4月8日（火）必着】</w:t>
      </w:r>
    </w:p>
    <w:p w14:paraId="1758F46C" w14:textId="4C169B50" w:rsidR="007E4796" w:rsidRPr="007E4796" w:rsidRDefault="007E4796" w:rsidP="007E4796">
      <w:pPr>
        <w:autoSpaceDE w:val="0"/>
        <w:autoSpaceDN w:val="0"/>
        <w:adjustRightInd w:val="0"/>
        <w:spacing w:line="0" w:lineRule="atLeast"/>
        <w:ind w:firstLineChars="100" w:firstLine="60"/>
        <w:jc w:val="left"/>
        <w:rPr>
          <w:rFonts w:ascii="UD デジタル 教科書体 NK-R" w:eastAsia="UD デジタル 教科書体 NK-R" w:hAnsiTheme="minorEastAsia" w:cs="MS-Mincho"/>
          <w:kern w:val="0"/>
          <w:sz w:val="6"/>
          <w:szCs w:val="6"/>
        </w:rPr>
      </w:pPr>
    </w:p>
    <w:p w14:paraId="13E2CB0D" w14:textId="5A2F3524" w:rsidR="005B1110" w:rsidRPr="00C945C4" w:rsidRDefault="005B1110" w:rsidP="00C348A2">
      <w:pPr>
        <w:autoSpaceDE w:val="0"/>
        <w:autoSpaceDN w:val="0"/>
        <w:adjustRightInd w:val="0"/>
        <w:spacing w:line="0" w:lineRule="atLeast"/>
        <w:ind w:firstLine="630"/>
        <w:jc w:val="lef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※応募いただいた書類は</w:t>
      </w:r>
      <w:r w:rsidR="004A7ECA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返却いたしません</w:t>
      </w: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ので</w:t>
      </w:r>
      <w:r w:rsidR="006D4228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，</w:t>
      </w: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ご了承ください。</w:t>
      </w:r>
    </w:p>
    <w:p w14:paraId="78BFBCEF" w14:textId="1E015F26" w:rsidR="00C348A2" w:rsidRDefault="00A833E6" w:rsidP="00C348A2">
      <w:pPr>
        <w:autoSpaceDE w:val="0"/>
        <w:autoSpaceDN w:val="0"/>
        <w:adjustRightInd w:val="0"/>
        <w:spacing w:line="0" w:lineRule="atLeast"/>
        <w:ind w:firstLine="630"/>
        <w:jc w:val="lef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  <w:r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※応募</w:t>
      </w:r>
      <w:r w:rsidR="004A7ECA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の際に記入いただいた個人情報につきましては</w:t>
      </w:r>
      <w:r w:rsidR="006D4228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，</w:t>
      </w:r>
      <w:r w:rsidR="005B1110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委員選考以外の目的で使用</w:t>
      </w:r>
    </w:p>
    <w:p w14:paraId="4A650DD5" w14:textId="7743F6E8" w:rsidR="00C27432" w:rsidRPr="00190194" w:rsidRDefault="008A364F" w:rsidP="008A364F">
      <w:pPr>
        <w:autoSpaceDE w:val="0"/>
        <w:autoSpaceDN w:val="0"/>
        <w:adjustRightInd w:val="0"/>
        <w:spacing w:line="0" w:lineRule="atLeast"/>
        <w:ind w:firstLineChars="350" w:firstLine="840"/>
        <w:jc w:val="left"/>
        <w:rPr>
          <w:rFonts w:ascii="UD デジタル 教科書体 N-R" w:eastAsia="UD デジタル 教科書体 N-R" w:hAnsiTheme="minorEastAsia" w:cs="MS-Mincho"/>
          <w:kern w:val="0"/>
          <w:sz w:val="28"/>
          <w:szCs w:val="28"/>
        </w:rPr>
      </w:pPr>
      <w:r w:rsidRPr="00C945C4">
        <w:rPr>
          <w:rFonts w:ascii="UD デジタル 教科書体 NK-R" w:eastAsia="UD デジタル 教科書体 NK-R" w:hAnsiTheme="minorEastAsia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D082CA" wp14:editId="2B0D1D2C">
                <wp:simplePos x="0" y="0"/>
                <wp:positionH relativeFrom="margin">
                  <wp:posOffset>1754505</wp:posOffset>
                </wp:positionH>
                <wp:positionV relativeFrom="margin">
                  <wp:posOffset>8013065</wp:posOffset>
                </wp:positionV>
                <wp:extent cx="3924000" cy="1007745"/>
                <wp:effectExtent l="0" t="0" r="1968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00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AC2D" w14:textId="4EB02CDF" w:rsidR="00706FD2" w:rsidRPr="00C945C4" w:rsidRDefault="00706FD2" w:rsidP="00C53515">
                            <w:pPr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</w:pP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bCs/>
                                <w:sz w:val="22"/>
                              </w:rPr>
                              <w:t>提出先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0D0458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東海村立図書館</w:t>
                            </w:r>
                          </w:p>
                          <w:p w14:paraId="3022E954" w14:textId="705E1D85" w:rsidR="00706FD2" w:rsidRPr="00C945C4" w:rsidRDefault="000D0458" w:rsidP="00573323">
                            <w:pPr>
                              <w:ind w:firstLine="220"/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</w:pP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bCs/>
                                <w:sz w:val="22"/>
                              </w:rPr>
                              <w:t>住所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〒319-1115　東海村船場774-5 </w:t>
                            </w:r>
                          </w:p>
                          <w:p w14:paraId="465E1116" w14:textId="659F5FB1" w:rsidR="00706FD2" w:rsidRPr="00C945C4" w:rsidRDefault="00706FD2" w:rsidP="00573323">
                            <w:pPr>
                              <w:ind w:firstLine="220"/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</w:pP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bCs/>
                                <w:sz w:val="22"/>
                              </w:rPr>
                              <w:t>電話</w:t>
                            </w:r>
                            <w:r w:rsidR="000D0458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029-2</w:t>
                            </w:r>
                            <w:r w:rsidR="00B66552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8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2-</w:t>
                            </w:r>
                            <w:r w:rsidR="00B66552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3435　　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bCs/>
                                <w:sz w:val="22"/>
                              </w:rPr>
                              <w:t>ファックス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029-2</w:t>
                            </w:r>
                            <w:r w:rsidR="00B66552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8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2-</w:t>
                            </w:r>
                            <w:r w:rsidR="00B66552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0224</w:t>
                            </w:r>
                          </w:p>
                          <w:p w14:paraId="21C2541B" w14:textId="35C386D4" w:rsidR="00706FD2" w:rsidRPr="00C945C4" w:rsidRDefault="00706FD2" w:rsidP="00573323">
                            <w:pPr>
                              <w:ind w:firstLine="220"/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</w:pP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bCs/>
                                <w:sz w:val="22"/>
                              </w:rPr>
                              <w:t>E-mail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B66552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tosyokan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@</w:t>
                            </w:r>
                            <w:r w:rsidR="00B66552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vill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.</w:t>
                            </w:r>
                            <w:r w:rsidR="00B66552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tokai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.</w:t>
                            </w:r>
                            <w:r w:rsidR="00B66552"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ibaraki</w:t>
                            </w:r>
                            <w:r w:rsidRPr="00C945C4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08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15pt;margin-top:630.95pt;width:309pt;height:79.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">
                <v:textbox>
                  <w:txbxContent>
                    <w:p w14:paraId="01DDAC2D" w14:textId="4EB02CDF" w:rsidR="00706FD2" w:rsidRPr="00C945C4" w:rsidRDefault="00706FD2" w:rsidP="00C53515">
                      <w:pPr>
                        <w:rPr>
                          <w:rFonts w:ascii="UD デジタル 教科書体 NK-R" w:eastAsia="UD デジタル 教科書体 NK-R" w:hAnsiTheme="minorEastAsia"/>
                          <w:sz w:val="22"/>
                        </w:rPr>
                      </w:pP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b/>
                          <w:bCs/>
                          <w:sz w:val="22"/>
                        </w:rPr>
                        <w:t>提出先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 xml:space="preserve">　</w:t>
                      </w:r>
                      <w:r w:rsidR="000D0458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東海村立図書館</w:t>
                      </w:r>
                    </w:p>
                    <w:p w14:paraId="3022E954" w14:textId="705E1D85" w:rsidR="00706FD2" w:rsidRPr="00C945C4" w:rsidRDefault="000D0458" w:rsidP="00573323">
                      <w:pPr>
                        <w:ind w:firstLine="220"/>
                        <w:rPr>
                          <w:rFonts w:ascii="UD デジタル 教科書体 NK-R" w:eastAsia="UD デジタル 教科書体 NK-R" w:hAnsiTheme="minorEastAsia"/>
                          <w:sz w:val="22"/>
                        </w:rPr>
                      </w:pP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b/>
                          <w:bCs/>
                          <w:sz w:val="22"/>
                        </w:rPr>
                        <w:t>住所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 xml:space="preserve">　〒319-1115　東海村船場774-5 </w:t>
                      </w:r>
                    </w:p>
                    <w:p w14:paraId="465E1116" w14:textId="659F5FB1" w:rsidR="00706FD2" w:rsidRPr="00C945C4" w:rsidRDefault="00706FD2" w:rsidP="00573323">
                      <w:pPr>
                        <w:ind w:firstLine="220"/>
                        <w:rPr>
                          <w:rFonts w:ascii="UD デジタル 教科書体 NK-R" w:eastAsia="UD デジタル 教科書体 NK-R" w:hAnsiTheme="minorEastAsia"/>
                          <w:sz w:val="22"/>
                        </w:rPr>
                      </w:pP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b/>
                          <w:bCs/>
                          <w:sz w:val="22"/>
                        </w:rPr>
                        <w:t>電話</w:t>
                      </w:r>
                      <w:r w:rsidR="000D0458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 xml:space="preserve">　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029-2</w:t>
                      </w:r>
                      <w:r w:rsidR="00B66552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8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2-</w:t>
                      </w:r>
                      <w:r w:rsidR="00B66552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 xml:space="preserve">3435　　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b/>
                          <w:bCs/>
                          <w:sz w:val="22"/>
                        </w:rPr>
                        <w:t>ファックス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029-2</w:t>
                      </w:r>
                      <w:r w:rsidR="00B66552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8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2-</w:t>
                      </w:r>
                      <w:r w:rsidR="00B66552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0224</w:t>
                      </w:r>
                    </w:p>
                    <w:p w14:paraId="21C2541B" w14:textId="35C386D4" w:rsidR="00706FD2" w:rsidRPr="00C945C4" w:rsidRDefault="00706FD2" w:rsidP="00573323">
                      <w:pPr>
                        <w:ind w:firstLine="220"/>
                        <w:rPr>
                          <w:rFonts w:ascii="UD デジタル 教科書体 NK-R" w:eastAsia="UD デジタル 教科書体 NK-R" w:hAnsiTheme="minorEastAsia"/>
                          <w:sz w:val="22"/>
                        </w:rPr>
                      </w:pP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b/>
                          <w:bCs/>
                          <w:sz w:val="22"/>
                        </w:rPr>
                        <w:t>E-mail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 xml:space="preserve">　</w:t>
                      </w:r>
                      <w:r w:rsidR="00B66552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tosyokan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@</w:t>
                      </w:r>
                      <w:r w:rsidR="00B66552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vill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.</w:t>
                      </w:r>
                      <w:r w:rsidR="00B66552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tokai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.</w:t>
                      </w:r>
                      <w:r w:rsidR="00B66552"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ibaraki</w:t>
                      </w:r>
                      <w:r w:rsidRPr="00C945C4">
                        <w:rPr>
                          <w:rFonts w:ascii="UD デジタル 教科書体 NK-R" w:eastAsia="UD デジタル 教科書体 NK-R" w:hAnsiTheme="minorEastAsia" w:hint="eastAsia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B1110" w:rsidRPr="00C945C4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することはありませ</w:t>
      </w:r>
      <w:r w:rsidR="008F78F0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ん。</w:t>
      </w:r>
    </w:p>
    <w:sectPr w:rsidR="00C27432" w:rsidRPr="00190194" w:rsidSect="00C5351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A522" w14:textId="77777777" w:rsidR="00706FD2" w:rsidRDefault="00706FD2" w:rsidP="00D720F4">
      <w:r>
        <w:separator/>
      </w:r>
    </w:p>
  </w:endnote>
  <w:endnote w:type="continuationSeparator" w:id="0">
    <w:p w14:paraId="14442750" w14:textId="77777777" w:rsidR="00706FD2" w:rsidRDefault="00706FD2" w:rsidP="00D7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3A2C" w14:textId="77777777" w:rsidR="00706FD2" w:rsidRDefault="00706FD2" w:rsidP="00D720F4">
      <w:r>
        <w:separator/>
      </w:r>
    </w:p>
  </w:footnote>
  <w:footnote w:type="continuationSeparator" w:id="0">
    <w:p w14:paraId="55A733ED" w14:textId="77777777" w:rsidR="00706FD2" w:rsidRDefault="00706FD2" w:rsidP="00D7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4078"/>
    <w:multiLevelType w:val="hybridMultilevel"/>
    <w:tmpl w:val="59B4D3EC"/>
    <w:lvl w:ilvl="0" w:tplc="CF5A2E2A">
      <w:start w:val="5"/>
      <w:numFmt w:val="bullet"/>
      <w:lvlText w:val="-"/>
      <w:lvlJc w:val="left"/>
      <w:pPr>
        <w:ind w:left="1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10"/>
    <w:rsid w:val="00006CDB"/>
    <w:rsid w:val="00010C0F"/>
    <w:rsid w:val="00065CD7"/>
    <w:rsid w:val="000C1DC3"/>
    <w:rsid w:val="000C7CD4"/>
    <w:rsid w:val="000D0458"/>
    <w:rsid w:val="0016117B"/>
    <w:rsid w:val="00190194"/>
    <w:rsid w:val="001A45D9"/>
    <w:rsid w:val="001C516C"/>
    <w:rsid w:val="001E1BF0"/>
    <w:rsid w:val="00217938"/>
    <w:rsid w:val="00227D09"/>
    <w:rsid w:val="0023239A"/>
    <w:rsid w:val="0025073A"/>
    <w:rsid w:val="002744D7"/>
    <w:rsid w:val="00286B04"/>
    <w:rsid w:val="002929B7"/>
    <w:rsid w:val="002E6530"/>
    <w:rsid w:val="003014DC"/>
    <w:rsid w:val="003A045A"/>
    <w:rsid w:val="00414DB2"/>
    <w:rsid w:val="00436963"/>
    <w:rsid w:val="00437446"/>
    <w:rsid w:val="00445D6F"/>
    <w:rsid w:val="00486C45"/>
    <w:rsid w:val="004A7ECA"/>
    <w:rsid w:val="00500EBC"/>
    <w:rsid w:val="00565735"/>
    <w:rsid w:val="00573323"/>
    <w:rsid w:val="005B1110"/>
    <w:rsid w:val="005B6C7A"/>
    <w:rsid w:val="005D7D7C"/>
    <w:rsid w:val="005E4DCA"/>
    <w:rsid w:val="005F7812"/>
    <w:rsid w:val="0069262E"/>
    <w:rsid w:val="0069533B"/>
    <w:rsid w:val="006B5740"/>
    <w:rsid w:val="006D4228"/>
    <w:rsid w:val="006E5224"/>
    <w:rsid w:val="00706FD2"/>
    <w:rsid w:val="007150C0"/>
    <w:rsid w:val="007714F5"/>
    <w:rsid w:val="0078393A"/>
    <w:rsid w:val="007850E5"/>
    <w:rsid w:val="007E4796"/>
    <w:rsid w:val="00804E7A"/>
    <w:rsid w:val="008520E8"/>
    <w:rsid w:val="00882C99"/>
    <w:rsid w:val="00890369"/>
    <w:rsid w:val="008A364F"/>
    <w:rsid w:val="008A5F46"/>
    <w:rsid w:val="008F78F0"/>
    <w:rsid w:val="008F7AA9"/>
    <w:rsid w:val="00A26085"/>
    <w:rsid w:val="00A276B4"/>
    <w:rsid w:val="00A3601E"/>
    <w:rsid w:val="00A833E6"/>
    <w:rsid w:val="00A9402D"/>
    <w:rsid w:val="00AE5CFE"/>
    <w:rsid w:val="00B014B1"/>
    <w:rsid w:val="00B613DF"/>
    <w:rsid w:val="00B66552"/>
    <w:rsid w:val="00B80225"/>
    <w:rsid w:val="00BD3CFD"/>
    <w:rsid w:val="00C27432"/>
    <w:rsid w:val="00C348A2"/>
    <w:rsid w:val="00C4655A"/>
    <w:rsid w:val="00C53515"/>
    <w:rsid w:val="00C77232"/>
    <w:rsid w:val="00C945C4"/>
    <w:rsid w:val="00CE7200"/>
    <w:rsid w:val="00CF4DEE"/>
    <w:rsid w:val="00D720F4"/>
    <w:rsid w:val="00DB2942"/>
    <w:rsid w:val="00DC0237"/>
    <w:rsid w:val="00E46CDF"/>
    <w:rsid w:val="00E804A3"/>
    <w:rsid w:val="00E91F9F"/>
    <w:rsid w:val="00E9246E"/>
    <w:rsid w:val="00E9733D"/>
    <w:rsid w:val="00EF799F"/>
    <w:rsid w:val="00FB7B84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1BE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0F4"/>
  </w:style>
  <w:style w:type="paragraph" w:styleId="a6">
    <w:name w:val="footer"/>
    <w:basedOn w:val="a"/>
    <w:link w:val="a7"/>
    <w:uiPriority w:val="99"/>
    <w:unhideWhenUsed/>
    <w:rsid w:val="00D72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0F4"/>
  </w:style>
  <w:style w:type="paragraph" w:styleId="a8">
    <w:name w:val="Balloon Text"/>
    <w:basedOn w:val="a"/>
    <w:link w:val="a9"/>
    <w:uiPriority w:val="99"/>
    <w:semiHidden/>
    <w:unhideWhenUsed/>
    <w:rsid w:val="00CF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D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65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2025-03-18T09:10:00Z</dcterms:created>
  <dcterms:modified xsi:type="dcterms:W3CDTF">2025-03-26T12:45:00Z</dcterms:modified>
</cp:coreProperties>
</file>